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D4EC" w14:textId="77777777" w:rsidR="009321E4" w:rsidRDefault="009321E4" w:rsidP="00C47919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val="en-US"/>
        </w:rPr>
        <w:drawing>
          <wp:inline distT="0" distB="0" distL="0" distR="0" wp14:anchorId="02972847" wp14:editId="7BF0EB67">
            <wp:extent cx="2016125" cy="1104900"/>
            <wp:effectExtent l="0" t="0" r="3175" b="0"/>
            <wp:docPr id="1" name="Picture 1" descr="N:\ES\Achievement Service\HomeAreas\HomeAreaAP\Alison Philipson Literacy\IMG_15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:\ES\Achievement Service\HomeAreas\HomeAreaAP\Alison Philipson Literacy\IMG_155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A5113" w14:textId="52A29371" w:rsidR="00D91A67" w:rsidRDefault="00DE12B5" w:rsidP="002F084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Y4 reading question stems</w:t>
      </w:r>
    </w:p>
    <w:p w14:paraId="146D9530" w14:textId="77777777" w:rsidR="00D25A07" w:rsidRDefault="00D25A07" w:rsidP="00D25A0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8D09F7">
        <w:rPr>
          <w:rFonts w:ascii="Arial" w:hAnsi="Arial" w:cs="Arial"/>
          <w:i/>
          <w:sz w:val="24"/>
          <w:szCs w:val="24"/>
          <w:u w:val="single"/>
        </w:rPr>
        <w:t xml:space="preserve">(please note that these become progressively </w:t>
      </w:r>
    </w:p>
    <w:p w14:paraId="2A04C7B1" w14:textId="048E4E2E" w:rsidR="00D25A07" w:rsidRPr="00D25A07" w:rsidRDefault="00D25A07" w:rsidP="00D25A0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8D09F7">
        <w:rPr>
          <w:rFonts w:ascii="Arial" w:hAnsi="Arial" w:cs="Arial"/>
          <w:i/>
          <w:sz w:val="24"/>
          <w:szCs w:val="24"/>
          <w:u w:val="single"/>
        </w:rPr>
        <w:t>more difficult within each content domain)</w:t>
      </w:r>
    </w:p>
    <w:p w14:paraId="5885431B" w14:textId="77777777" w:rsidR="00D91A67" w:rsidRPr="00D91A67" w:rsidRDefault="00D91A67" w:rsidP="002F0848">
      <w:pPr>
        <w:spacing w:after="0" w:line="240" w:lineRule="auto"/>
        <w:rPr>
          <w:rFonts w:ascii="Arial" w:hAnsi="Arial" w:cs="Arial"/>
          <w:b/>
          <w:u w:val="single"/>
        </w:rPr>
      </w:pPr>
    </w:p>
    <w:p w14:paraId="16FC0D9D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2a – give/explain the meaning of words in context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E62FD2D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213F8AA5" w14:textId="4C65E689" w:rsidR="00D91A67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does </w:t>
      </w:r>
      <w:r w:rsidRPr="00DE12B5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 xml:space="preserve">(a phrase/word/group of words) </w:t>
      </w: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mean ?</w:t>
      </w:r>
    </w:p>
    <w:p w14:paraId="3DD5AA30" w14:textId="77777777" w:rsidR="006462A4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8EEB766" w14:textId="29895C8C" w:rsidR="006462A4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Give the meaning of the word</w:t>
      </w:r>
      <w:r w:rsidRPr="00DE12B5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 xml:space="preserve"> parched</w:t>
      </w: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in this sentence.</w:t>
      </w:r>
    </w:p>
    <w:p w14:paraId="4975DE75" w14:textId="77777777" w:rsidR="006462A4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DB69125" w14:textId="77777777" w:rsidR="00D91A67" w:rsidRPr="00DE12B5" w:rsidRDefault="00D91A67" w:rsidP="002F084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Find and copy two words from the poem/story that show that</w:t>
      </w:r>
      <w:r w:rsidRPr="00DE12B5">
        <w:rPr>
          <w:rFonts w:ascii="Arial" w:eastAsia="Times New Roman" w:hAnsi="Arial" w:cs="Times New Roman"/>
          <w:color w:val="000000" w:themeColor="text1"/>
          <w:lang w:eastAsia="en-GB"/>
        </w:rPr>
        <w:t xml:space="preserve"> the ‘frog was frightened’</w:t>
      </w:r>
    </w:p>
    <w:p w14:paraId="39CDD30E" w14:textId="77777777" w:rsidR="006462A4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28269714" w14:textId="6B7EAFAE" w:rsidR="006462A4" w:rsidRPr="00DE12B5" w:rsidRDefault="006462A4" w:rsidP="002F084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What does the word </w:t>
      </w:r>
      <w:r w:rsidRPr="00DE12B5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spat</w:t>
      </w: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suggest about how the island of Mauritius was formed ?</w:t>
      </w:r>
    </w:p>
    <w:p w14:paraId="41FF4AA4" w14:textId="77777777" w:rsidR="00DE12B5" w:rsidRPr="00DE12B5" w:rsidRDefault="00DE12B5" w:rsidP="006462A4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0FD5D55B" w14:textId="77777777" w:rsidR="00632A07" w:rsidRPr="00DE12B5" w:rsidRDefault="00632A07" w:rsidP="002F0848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Which word most closely matches the meaning of the word </w:t>
      </w:r>
      <w:r w:rsidRPr="00DE12B5">
        <w:rPr>
          <w:rFonts w:ascii="Arial" w:eastAsia="Times New Roman" w:hAnsi="Arial" w:cs="Times New Roman"/>
          <w:b/>
          <w:i/>
          <w:color w:val="000000" w:themeColor="text1"/>
          <w:lang w:eastAsia="en-GB"/>
        </w:rPr>
        <w:t>rival ?</w:t>
      </w:r>
    </w:p>
    <w:p w14:paraId="1966CB9E" w14:textId="77777777" w:rsidR="00686D59" w:rsidRPr="00DE12B5" w:rsidRDefault="00686D59" w:rsidP="002F0848">
      <w:pPr>
        <w:spacing w:after="0" w:line="240" w:lineRule="auto"/>
        <w:rPr>
          <w:rFonts w:ascii="Arial" w:eastAsia="Times New Roman" w:hAnsi="Arial" w:cs="Times New Roman"/>
          <w:b/>
          <w:i/>
          <w:color w:val="000000" w:themeColor="text1"/>
          <w:lang w:eastAsia="en-GB"/>
        </w:rPr>
      </w:pPr>
    </w:p>
    <w:p w14:paraId="179E31C9" w14:textId="77777777" w:rsidR="00686D59" w:rsidRPr="00DE12B5" w:rsidRDefault="00686D59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Circle the correct option.</w:t>
      </w:r>
    </w:p>
    <w:p w14:paraId="4FAE3598" w14:textId="77777777" w:rsidR="00BB484A" w:rsidRDefault="00BB484A" w:rsidP="002F0848">
      <w:pPr>
        <w:spacing w:after="0" w:line="240" w:lineRule="auto"/>
        <w:rPr>
          <w:rFonts w:ascii="Arial" w:eastAsia="Times New Roman" w:hAnsi="Arial" w:cs="Times New Roman"/>
          <w:b/>
          <w:color w:val="FF0066"/>
          <w:lang w:eastAsia="en-GB"/>
        </w:rPr>
      </w:pPr>
    </w:p>
    <w:p w14:paraId="3A17AA9F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2b – retrieve and record information/identify key details from fiction and non-fiction 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06975788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40B42E75" w14:textId="77777777" w:rsidR="00DE12B5" w:rsidRDefault="00DE12B5" w:rsidP="00DE12B5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Basic retrieval questions using the following question stems -</w:t>
      </w:r>
    </w:p>
    <w:p w14:paraId="5B671711" w14:textId="77777777" w:rsidR="00DE12B5" w:rsidRDefault="00DE12B5" w:rsidP="00DE12B5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1CECDBD7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What do/does . . . . . . . . . . do ?</w:t>
      </w:r>
    </w:p>
    <w:p w14:paraId="45BA99D4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What happened when . . . ?</w:t>
      </w:r>
    </w:p>
    <w:p w14:paraId="22AC21E0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Why was . . . ?</w:t>
      </w:r>
    </w:p>
    <w:p w14:paraId="409C4945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Where did . . . ?</w:t>
      </w:r>
    </w:p>
    <w:p w14:paraId="46B3AD10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What did . . . ?</w:t>
      </w:r>
    </w:p>
    <w:p w14:paraId="76032636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Which . . . ?</w:t>
      </w:r>
    </w:p>
    <w:p w14:paraId="71DDD8EE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Who . . . ?</w:t>
      </w:r>
    </w:p>
    <w:p w14:paraId="66D81147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Where . . . ?</w:t>
      </w:r>
    </w:p>
    <w:p w14:paraId="0A1BC383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When . . . ?</w:t>
      </w:r>
    </w:p>
    <w:p w14:paraId="66282F96" w14:textId="77777777" w:rsidR="00DE12B5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How did . . . ?</w:t>
      </w:r>
    </w:p>
    <w:p w14:paraId="06C29CF9" w14:textId="77777777" w:rsidR="00DE12B5" w:rsidRPr="00DE12B5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Why were . . ?</w:t>
      </w:r>
    </w:p>
    <w:p w14:paraId="53372CE8" w14:textId="77777777" w:rsidR="00DE12B5" w:rsidRPr="00316DD2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EB673C5" w14:textId="77777777" w:rsidR="00DE12B5" w:rsidRPr="00316DD2" w:rsidRDefault="00DE12B5" w:rsidP="00DE12B5">
      <w:pPr>
        <w:spacing w:after="0" w:line="240" w:lineRule="auto"/>
        <w:ind w:right="-334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28842416" w14:textId="77777777" w:rsidR="00DE12B5" w:rsidRDefault="00DE12B5" w:rsidP="00DE12B5">
      <w:pPr>
        <w:spacing w:after="0" w:line="240" w:lineRule="auto"/>
        <w:ind w:right="-334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(some may involve joining</w:t>
      </w:r>
      <w:r>
        <w:rPr>
          <w:rFonts w:ascii="Arial" w:eastAsia="Times New Roman" w:hAnsi="Arial" w:cs="Times New Roman"/>
          <w:b/>
          <w:color w:val="289357"/>
          <w:lang w:eastAsia="en-GB"/>
        </w:rPr>
        <w:t>/ticking</w:t>
      </w:r>
      <w:r>
        <w:rPr>
          <w:rFonts w:ascii="Arial" w:eastAsia="Times New Roman" w:hAnsi="Arial" w:cs="Times New Roman"/>
          <w:b/>
          <w:lang w:eastAsia="en-GB"/>
        </w:rPr>
        <w:t xml:space="preserve"> boxes</w:t>
      </w:r>
      <w:r>
        <w:rPr>
          <w:rFonts w:ascii="Arial" w:eastAsia="Times New Roman" w:hAnsi="Arial" w:cs="Times New Roman"/>
          <w:b/>
          <w:color w:val="289357"/>
          <w:lang w:eastAsia="en-GB"/>
        </w:rPr>
        <w:t>/true or false tables/</w:t>
      </w:r>
      <w:r>
        <w:rPr>
          <w:rFonts w:ascii="Arial" w:eastAsia="Times New Roman" w:hAnsi="Arial" w:cs="Times New Roman"/>
          <w:b/>
          <w:color w:val="002060"/>
          <w:lang w:eastAsia="en-GB"/>
        </w:rPr>
        <w:t>drawing lines</w:t>
      </w:r>
      <w:r>
        <w:rPr>
          <w:rFonts w:ascii="Arial" w:eastAsia="Times New Roman" w:hAnsi="Arial" w:cs="Times New Roman"/>
          <w:b/>
          <w:lang w:eastAsia="en-GB"/>
        </w:rPr>
        <w:t>).</w:t>
      </w:r>
    </w:p>
    <w:p w14:paraId="70691976" w14:textId="77777777" w:rsidR="00DE12B5" w:rsidRDefault="00DE12B5" w:rsidP="00DE12B5">
      <w:pPr>
        <w:spacing w:after="0" w:line="240" w:lineRule="auto"/>
        <w:ind w:right="-334"/>
        <w:rPr>
          <w:rFonts w:ascii="Arial" w:eastAsia="Times New Roman" w:hAnsi="Arial" w:cs="Times New Roman"/>
          <w:highlight w:val="yellow"/>
          <w:lang w:eastAsia="en-GB"/>
        </w:rPr>
      </w:pPr>
    </w:p>
    <w:p w14:paraId="0B02A9EC" w14:textId="77777777" w:rsidR="00DE12B5" w:rsidRPr="004D48EC" w:rsidRDefault="00DE12B5" w:rsidP="00DE12B5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Write down </w:t>
      </w:r>
      <w:r w:rsidRPr="00316DD2">
        <w:rPr>
          <w:rFonts w:ascii="Arial" w:eastAsia="Times New Roman" w:hAnsi="Arial" w:cs="Times New Roman"/>
          <w:b/>
          <w:color w:val="000000" w:themeColor="text1"/>
          <w:u w:val="single"/>
          <w:lang w:eastAsia="en-GB"/>
        </w:rPr>
        <w:t>three</w:t>
      </w: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things that you are told about . . .</w:t>
      </w:r>
    </w:p>
    <w:p w14:paraId="5903A1ED" w14:textId="77777777" w:rsidR="00253A7C" w:rsidRDefault="00253A7C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3ECD374E" w14:textId="735B38E4" w:rsidR="004D48EC" w:rsidRPr="00DE12B5" w:rsidRDefault="004D48EC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Number these facts . . . in the order in which they happen.</w:t>
      </w:r>
    </w:p>
    <w:p w14:paraId="730CB267" w14:textId="77777777" w:rsidR="00DE12B5" w:rsidRPr="004D48EC" w:rsidRDefault="00DE12B5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925113A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2E12C8FF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21B599D5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4EDB46E3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767B030C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6830EA61" w14:textId="77777777" w:rsidR="00DE12B5" w:rsidRDefault="00DE12B5" w:rsidP="002F0848">
      <w:pPr>
        <w:spacing w:after="0" w:line="240" w:lineRule="auto"/>
        <w:rPr>
          <w:rFonts w:ascii="Arial" w:eastAsia="Times New Roman" w:hAnsi="Arial" w:cs="Times New Roman"/>
          <w:highlight w:val="yellow"/>
          <w:lang w:eastAsia="en-GB"/>
        </w:rPr>
      </w:pPr>
    </w:p>
    <w:p w14:paraId="5FCF38BB" w14:textId="77777777" w:rsidR="00D91A67" w:rsidRDefault="00D91A67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2c – Summarise main ideas from more than one paragraph –</w:t>
      </w:r>
    </w:p>
    <w:p w14:paraId="7705A803" w14:textId="77777777" w:rsidR="00BB484A" w:rsidRPr="00D91A67" w:rsidRDefault="00BB484A" w:rsidP="002F0848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14:paraId="09C945DA" w14:textId="52D1ACDD" w:rsidR="00D91A67" w:rsidRPr="00DE12B5" w:rsidRDefault="00D91A67" w:rsidP="002F084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What is the main message of</w:t>
      </w:r>
      <w:r w:rsidRPr="00DE12B5">
        <w:rPr>
          <w:rFonts w:ascii="Arial" w:eastAsia="Times New Roman" w:hAnsi="Arial" w:cs="Times New Roman"/>
          <w:color w:val="000000" w:themeColor="text1"/>
          <w:lang w:eastAsia="en-GB"/>
        </w:rPr>
        <w:t xml:space="preserve"> the poem/paragraph/article ? – sometimes multiple choice/true or false</w:t>
      </w:r>
      <w:r w:rsidR="00442E0A" w:rsidRPr="00DE12B5">
        <w:rPr>
          <w:rFonts w:ascii="Arial" w:eastAsia="Times New Roman" w:hAnsi="Arial" w:cs="Times New Roman"/>
          <w:color w:val="000000" w:themeColor="text1"/>
          <w:lang w:eastAsia="en-GB"/>
        </w:rPr>
        <w:t>.</w:t>
      </w:r>
    </w:p>
    <w:p w14:paraId="09897F7C" w14:textId="77777777" w:rsidR="0086150C" w:rsidRPr="00DE12B5" w:rsidRDefault="0086150C" w:rsidP="002F0848">
      <w:pPr>
        <w:spacing w:after="0" w:line="240" w:lineRule="auto"/>
        <w:rPr>
          <w:rFonts w:ascii="Arial" w:eastAsia="Times New Roman" w:hAnsi="Arial" w:cs="Times New Roman"/>
          <w:color w:val="000000" w:themeColor="text1"/>
          <w:lang w:eastAsia="en-GB"/>
        </w:rPr>
      </w:pPr>
    </w:p>
    <w:p w14:paraId="7AEC6FDD" w14:textId="77777777" w:rsidR="0086150C" w:rsidRPr="00DE12B5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Below are some summaries of different paragraphs from this text.</w:t>
      </w:r>
    </w:p>
    <w:p w14:paraId="5B8C7DD9" w14:textId="77777777" w:rsidR="0086150C" w:rsidRPr="00DE12B5" w:rsidRDefault="0086150C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Number them 1 – 6 to show the order in which they appear in the text. The first one has been done for you.</w:t>
      </w:r>
    </w:p>
    <w:p w14:paraId="37C4E4BE" w14:textId="77777777" w:rsidR="00974462" w:rsidRPr="00DE12B5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178830FB" w14:textId="5CF41599" w:rsidR="00974462" w:rsidRPr="00DE12B5" w:rsidRDefault="00974462" w:rsidP="002F0848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Which of the following would be the most suitable summary of the whole text</w:t>
      </w:r>
      <w:r w:rsidR="00253A7C"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>/whole of page 5</w:t>
      </w:r>
      <w:r w:rsidRPr="00DE12B5">
        <w:rPr>
          <w:rFonts w:ascii="Arial" w:eastAsia="Times New Roman" w:hAnsi="Arial" w:cs="Times New Roman"/>
          <w:b/>
          <w:color w:val="000000" w:themeColor="text1"/>
          <w:lang w:eastAsia="en-GB"/>
        </w:rPr>
        <w:t xml:space="preserve"> ? (titles)</w:t>
      </w:r>
    </w:p>
    <w:p w14:paraId="3CE9727B" w14:textId="77777777" w:rsidR="002C4F48" w:rsidRDefault="002C4F48" w:rsidP="002F0848">
      <w:pPr>
        <w:spacing w:after="0" w:line="240" w:lineRule="auto"/>
        <w:rPr>
          <w:rFonts w:ascii="Arial" w:eastAsia="Times New Roman" w:hAnsi="Arial" w:cs="Times New Roman"/>
          <w:b/>
          <w:color w:val="7030A0"/>
          <w:lang w:eastAsia="en-GB"/>
        </w:rPr>
      </w:pPr>
    </w:p>
    <w:p w14:paraId="1108AD18" w14:textId="77777777" w:rsidR="00C47919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2d – make inferences from the text/explain and justify inferen</w:t>
      </w:r>
      <w:r w:rsidR="00052DEA" w:rsidRPr="00052DEA">
        <w:rPr>
          <w:rFonts w:ascii="Arial" w:eastAsia="Times New Roman" w:hAnsi="Arial" w:cs="Times New Roman"/>
          <w:highlight w:val="yellow"/>
          <w:lang w:eastAsia="en-GB"/>
        </w:rPr>
        <w:t>ces with evidence from the text</w:t>
      </w:r>
      <w:r w:rsidRPr="00052DEA">
        <w:rPr>
          <w:rFonts w:ascii="Arial" w:eastAsia="Times New Roman" w:hAnsi="Arial" w:cs="Times New Roman"/>
          <w:highlight w:val="yellow"/>
          <w:lang w:eastAsia="en-GB"/>
        </w:rPr>
        <w:t>–</w:t>
      </w:r>
      <w:r w:rsidRPr="00D91A67">
        <w:rPr>
          <w:rFonts w:ascii="Arial" w:eastAsia="Times New Roman" w:hAnsi="Arial" w:cs="Times New Roman"/>
          <w:lang w:eastAsia="en-GB"/>
        </w:rPr>
        <w:t xml:space="preserve"> </w:t>
      </w:r>
    </w:p>
    <w:p w14:paraId="108B8D3C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54B5F270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72B9FF7B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How do you know that . . . . . . . was excited ? (link to what character says)</w:t>
      </w:r>
    </w:p>
    <w:p w14:paraId="648AF9C2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Why was . . . . . . . . . . feeling worried ?</w:t>
      </w:r>
    </w:p>
    <w:p w14:paraId="429C6CDB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Why did  . . . . . . . . say/</w:t>
      </w:r>
      <w:r>
        <w:rPr>
          <w:rFonts w:ascii="Arial" w:eastAsia="Times New Roman" w:hAnsi="Arial" w:cs="Times New Roman"/>
          <w:b/>
          <w:color w:val="002060"/>
          <w:lang w:eastAsia="en-GB"/>
        </w:rPr>
        <w:t>do</w:t>
      </w:r>
      <w:r>
        <w:rPr>
          <w:rFonts w:ascii="Arial" w:eastAsia="Times New Roman" w:hAnsi="Arial" w:cs="Times New Roman"/>
          <w:b/>
          <w:lang w:eastAsia="en-GB"/>
        </w:rPr>
        <w:t xml:space="preserve"> . . . . . . . .  ?</w:t>
      </w:r>
    </w:p>
    <w:p w14:paraId="0608DE2F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 xml:space="preserve">Why did . . . . . . . . . . happen ? </w:t>
      </w:r>
    </w:p>
    <w:p w14:paraId="1D4075A3" w14:textId="77777777" w:rsidR="00025370" w:rsidRPr="00316DD2" w:rsidRDefault="00025370" w:rsidP="00025370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</w:p>
    <w:p w14:paraId="4CEDA968" w14:textId="77777777" w:rsidR="00025370" w:rsidRPr="00316DD2" w:rsidRDefault="00025370" w:rsidP="00025370">
      <w:pPr>
        <w:spacing w:after="0" w:line="240" w:lineRule="auto"/>
        <w:rPr>
          <w:rFonts w:ascii="Arial" w:eastAsia="Times New Roman" w:hAnsi="Arial" w:cs="Times New Roman"/>
          <w:b/>
          <w:color w:val="000000" w:themeColor="text1"/>
          <w:lang w:eastAsia="en-GB"/>
        </w:rPr>
      </w:pPr>
      <w:r w:rsidRPr="00316DD2">
        <w:rPr>
          <w:rFonts w:ascii="Arial" w:eastAsia="Times New Roman" w:hAnsi="Arial" w:cs="Times New Roman"/>
          <w:b/>
          <w:color w:val="000000" w:themeColor="text1"/>
          <w:lang w:eastAsia="en-GB"/>
        </w:rPr>
        <w:t>How did . . . . . feel when . . . . . ?</w:t>
      </w:r>
    </w:p>
    <w:p w14:paraId="5488E7A7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</w:p>
    <w:p w14:paraId="232BC896" w14:textId="77777777" w:rsidR="00025370" w:rsidRDefault="00025370" w:rsidP="00025370">
      <w:pPr>
        <w:spacing w:after="0" w:line="240" w:lineRule="auto"/>
        <w:rPr>
          <w:rFonts w:ascii="Arial" w:eastAsia="Times New Roman" w:hAnsi="Arial" w:cs="Times New Roman"/>
          <w:b/>
          <w:lang w:eastAsia="en-GB"/>
        </w:rPr>
      </w:pPr>
      <w:r>
        <w:rPr>
          <w:rFonts w:ascii="Arial" w:eastAsia="Times New Roman" w:hAnsi="Arial" w:cs="Times New Roman"/>
          <w:b/>
          <w:lang w:eastAsia="en-GB"/>
        </w:rPr>
        <w:t>True/false questions in a table – finding evidence across a text.</w:t>
      </w:r>
    </w:p>
    <w:p w14:paraId="35540113" w14:textId="6322A301" w:rsidR="00025370" w:rsidRDefault="00025370" w:rsidP="002F0848">
      <w:pPr>
        <w:spacing w:before="240" w:after="0" w:line="240" w:lineRule="auto"/>
        <w:rPr>
          <w:rFonts w:ascii="Arial" w:eastAsia="Times New Roman" w:hAnsi="Arial" w:cs="Times New Roman"/>
          <w:b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can you tell that . . . ?</w:t>
      </w:r>
    </w:p>
    <w:p w14:paraId="4B97F14A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Find and copy a group of words that shows that</w:t>
      </w:r>
      <w:r w:rsidRPr="00D91A67">
        <w:rPr>
          <w:rFonts w:ascii="Arial" w:eastAsia="Times New Roman" w:hAnsi="Arial" w:cs="Times New Roman"/>
          <w:lang w:eastAsia="en-GB"/>
        </w:rPr>
        <w:t xml:space="preserve"> . . .  (do not accept longer quotations)/some are 2 mark questions – you have to explain and justify/some are fact and opinion questions</w:t>
      </w:r>
    </w:p>
    <w:p w14:paraId="1F1086F1" w14:textId="77777777" w:rsidR="00D91A67" w:rsidRPr="00D91A67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How do these words make the reader feel ?</w:t>
      </w:r>
      <w:r w:rsidRPr="00D91A67">
        <w:rPr>
          <w:rFonts w:ascii="Arial" w:eastAsia="Times New Roman" w:hAnsi="Arial" w:cs="Times New Roman"/>
          <w:lang w:eastAsia="en-GB"/>
        </w:rPr>
        <w:t xml:space="preserve"> (read whole paragraph)/How does the first paragraph suggest that . . . ? (have to know the difference between paragraphs and text boxes)</w:t>
      </w:r>
    </w:p>
    <w:p w14:paraId="4122AE5B" w14:textId="73224846" w:rsidR="00D91A67" w:rsidRPr="00C47919" w:rsidRDefault="00D91A67" w:rsidP="002F0848">
      <w:pPr>
        <w:spacing w:before="240" w:after="0" w:line="240" w:lineRule="auto"/>
        <w:rPr>
          <w:rFonts w:ascii="Arial" w:eastAsia="Times New Roman" w:hAnsi="Arial" w:cs="Times New Roman"/>
          <w:b/>
          <w:color w:val="FF0000"/>
          <w:lang w:eastAsia="en-GB"/>
        </w:rPr>
      </w:pPr>
      <w:r w:rsidRPr="00052DEA">
        <w:rPr>
          <w:rFonts w:ascii="Arial" w:eastAsia="Times New Roman" w:hAnsi="Arial" w:cs="Times New Roman"/>
          <w:highlight w:val="yellow"/>
          <w:lang w:eastAsia="en-GB"/>
        </w:rPr>
        <w:t>2e – predict what might happen from details stated and implied –</w:t>
      </w:r>
    </w:p>
    <w:p w14:paraId="6A87A45C" w14:textId="5C7B1540" w:rsidR="00686D59" w:rsidRDefault="00D91A67" w:rsidP="002F0848">
      <w:pPr>
        <w:spacing w:before="240" w:after="0" w:line="240" w:lineRule="auto"/>
        <w:rPr>
          <w:rFonts w:ascii="Arial" w:eastAsia="Times New Roman" w:hAnsi="Arial" w:cs="Times New Roman"/>
          <w:lang w:eastAsia="en-GB"/>
        </w:rPr>
      </w:pPr>
      <w:r w:rsidRPr="00D91A67">
        <w:rPr>
          <w:rFonts w:ascii="Arial" w:eastAsia="Times New Roman" w:hAnsi="Arial" w:cs="Times New Roman"/>
          <w:b/>
          <w:lang w:eastAsia="en-GB"/>
        </w:rPr>
        <w:t>Based on what you have read, what does the last paragraph suggest might happen</w:t>
      </w:r>
      <w:r w:rsidRPr="00D91A67">
        <w:rPr>
          <w:rFonts w:ascii="Arial" w:eastAsia="Times New Roman" w:hAnsi="Arial" w:cs="Times New Roman"/>
          <w:lang w:eastAsia="en-GB"/>
        </w:rPr>
        <w:t xml:space="preserve"> next ?  Use evidence from this paragraph to support your prediction (use the word ‘implies’ or suggests’ in the answer)</w:t>
      </w:r>
    </w:p>
    <w:p w14:paraId="2307F037" w14:textId="77777777" w:rsidR="00C36783" w:rsidRPr="00D91A67" w:rsidRDefault="00C36783" w:rsidP="002F0848">
      <w:pPr>
        <w:spacing w:line="240" w:lineRule="auto"/>
      </w:pPr>
    </w:p>
    <w:sectPr w:rsidR="00C36783" w:rsidRPr="00D9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F7"/>
    <w:rsid w:val="00001518"/>
    <w:rsid w:val="00025370"/>
    <w:rsid w:val="0002689C"/>
    <w:rsid w:val="000453F7"/>
    <w:rsid w:val="00052DEA"/>
    <w:rsid w:val="00114BB0"/>
    <w:rsid w:val="001661E4"/>
    <w:rsid w:val="00207366"/>
    <w:rsid w:val="00253A7C"/>
    <w:rsid w:val="0027628C"/>
    <w:rsid w:val="002C4F48"/>
    <w:rsid w:val="002E0CF4"/>
    <w:rsid w:val="002F0848"/>
    <w:rsid w:val="003C7318"/>
    <w:rsid w:val="00423BAB"/>
    <w:rsid w:val="00440B70"/>
    <w:rsid w:val="00442E0A"/>
    <w:rsid w:val="00481621"/>
    <w:rsid w:val="004A7505"/>
    <w:rsid w:val="004D48EC"/>
    <w:rsid w:val="004E39B4"/>
    <w:rsid w:val="00535233"/>
    <w:rsid w:val="00571557"/>
    <w:rsid w:val="0057630E"/>
    <w:rsid w:val="005C67BA"/>
    <w:rsid w:val="005D24F1"/>
    <w:rsid w:val="0060136F"/>
    <w:rsid w:val="00605425"/>
    <w:rsid w:val="00610233"/>
    <w:rsid w:val="0062375F"/>
    <w:rsid w:val="00632A07"/>
    <w:rsid w:val="006462A4"/>
    <w:rsid w:val="00686D59"/>
    <w:rsid w:val="00751C1E"/>
    <w:rsid w:val="00766A58"/>
    <w:rsid w:val="007E33D5"/>
    <w:rsid w:val="007F10D1"/>
    <w:rsid w:val="00813A12"/>
    <w:rsid w:val="00857D44"/>
    <w:rsid w:val="0086150C"/>
    <w:rsid w:val="0088110D"/>
    <w:rsid w:val="008C5714"/>
    <w:rsid w:val="008D20D6"/>
    <w:rsid w:val="00904D24"/>
    <w:rsid w:val="00915727"/>
    <w:rsid w:val="009321E4"/>
    <w:rsid w:val="00974462"/>
    <w:rsid w:val="009952FD"/>
    <w:rsid w:val="009A0A92"/>
    <w:rsid w:val="009B7EF2"/>
    <w:rsid w:val="009C584E"/>
    <w:rsid w:val="009E21DA"/>
    <w:rsid w:val="009E6DD6"/>
    <w:rsid w:val="00A02C49"/>
    <w:rsid w:val="00A44799"/>
    <w:rsid w:val="00A52F4A"/>
    <w:rsid w:val="00A67CCB"/>
    <w:rsid w:val="00A973B4"/>
    <w:rsid w:val="00AA34A0"/>
    <w:rsid w:val="00B434FE"/>
    <w:rsid w:val="00B973B9"/>
    <w:rsid w:val="00BA7B03"/>
    <w:rsid w:val="00BA7E38"/>
    <w:rsid w:val="00BB484A"/>
    <w:rsid w:val="00C079B8"/>
    <w:rsid w:val="00C21298"/>
    <w:rsid w:val="00C36783"/>
    <w:rsid w:val="00C47919"/>
    <w:rsid w:val="00C47B3A"/>
    <w:rsid w:val="00C905B6"/>
    <w:rsid w:val="00CF531E"/>
    <w:rsid w:val="00D10C47"/>
    <w:rsid w:val="00D23E2E"/>
    <w:rsid w:val="00D25A07"/>
    <w:rsid w:val="00D91A67"/>
    <w:rsid w:val="00DA735B"/>
    <w:rsid w:val="00DD0B05"/>
    <w:rsid w:val="00DD2FA1"/>
    <w:rsid w:val="00DE12B5"/>
    <w:rsid w:val="00DE2E53"/>
    <w:rsid w:val="00E15AE6"/>
    <w:rsid w:val="00E17709"/>
    <w:rsid w:val="00E23257"/>
    <w:rsid w:val="00E85C89"/>
    <w:rsid w:val="00EA5399"/>
    <w:rsid w:val="00EF0188"/>
    <w:rsid w:val="00F22C86"/>
    <w:rsid w:val="00FD61FB"/>
    <w:rsid w:val="00FF6D1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0524"/>
  <w15:chartTrackingRefBased/>
  <w15:docId w15:val="{3EF43987-4CEE-4787-A27E-E4A59426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philipson</dc:creator>
  <cp:keywords/>
  <dc:description/>
  <cp:lastModifiedBy>Alison Philipson</cp:lastModifiedBy>
  <cp:revision>5</cp:revision>
  <dcterms:created xsi:type="dcterms:W3CDTF">2020-05-23T16:40:00Z</dcterms:created>
  <dcterms:modified xsi:type="dcterms:W3CDTF">2023-12-11T13:12:00Z</dcterms:modified>
</cp:coreProperties>
</file>